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81" w:rsidRDefault="00854581" w:rsidP="00854581">
      <w:pPr>
        <w:jc w:val="center"/>
      </w:pPr>
      <w:r>
        <w:t xml:space="preserve">REGULAMIN KONKURSU FOTOGRAFICZNEGO </w:t>
      </w:r>
    </w:p>
    <w:p w:rsidR="00854581" w:rsidRPr="007069DD" w:rsidRDefault="00854581" w:rsidP="00854581">
      <w:pPr>
        <w:jc w:val="center"/>
        <w:rPr>
          <w:b/>
        </w:rPr>
      </w:pPr>
      <w:r w:rsidRPr="007069DD">
        <w:rPr>
          <w:b/>
        </w:rPr>
        <w:t>WIKLINO W OBIEKTYWIE</w:t>
      </w:r>
    </w:p>
    <w:p w:rsidR="00854581" w:rsidRDefault="00854581" w:rsidP="00854581">
      <w:pPr>
        <w:jc w:val="center"/>
      </w:pPr>
      <w:r>
        <w:t xml:space="preserve"> w ramach projektu </w:t>
      </w:r>
    </w:p>
    <w:p w:rsidR="00854581" w:rsidRDefault="00854581" w:rsidP="00854581">
      <w:pPr>
        <w:jc w:val="center"/>
      </w:pPr>
      <w:r>
        <w:t>„Kulturowo i wielopokoleniowo wokół świetlicy wiejskiej”</w:t>
      </w:r>
    </w:p>
    <w:p w:rsidR="00854581" w:rsidRDefault="00854581"/>
    <w:p w:rsidR="00854581" w:rsidRDefault="00854581"/>
    <w:p w:rsidR="00854581" w:rsidRDefault="00854581"/>
    <w:p w:rsidR="00854581" w:rsidRPr="00F31A64" w:rsidRDefault="00854581" w:rsidP="00F31A64">
      <w:pPr>
        <w:jc w:val="center"/>
        <w:rPr>
          <w:b/>
        </w:rPr>
      </w:pPr>
      <w:r w:rsidRPr="00F31A64">
        <w:rPr>
          <w:b/>
        </w:rPr>
        <w:t>§ 1 Organizator konkursu</w:t>
      </w:r>
    </w:p>
    <w:p w:rsidR="00854581" w:rsidRDefault="00854581" w:rsidP="00854581">
      <w:pPr>
        <w:jc w:val="both"/>
      </w:pPr>
      <w:r>
        <w:t>1. Organizatorem konkursu jest Centrum Kultury i Biblioteka Publiczna Gminy Słupsk.</w:t>
      </w:r>
    </w:p>
    <w:p w:rsidR="00854581" w:rsidRDefault="00854581" w:rsidP="00854581">
      <w:pPr>
        <w:jc w:val="both"/>
      </w:pPr>
      <w:r>
        <w:t xml:space="preserve"> 2. Konkurs realizowany jest w ramach projektu pod nazwą „Kulturowo i wielopokoleniowo wokół świetlicy wiejskiej” realizowanego w ramach konkursu grantowego Fundacji Banku Zachodniego WBK „Tu mieszkam, tu zmieniam”</w:t>
      </w:r>
    </w:p>
    <w:p w:rsidR="00854581" w:rsidRPr="00F31A64" w:rsidRDefault="00854581" w:rsidP="00F31A64">
      <w:pPr>
        <w:jc w:val="center"/>
        <w:rPr>
          <w:b/>
        </w:rPr>
      </w:pPr>
      <w:r w:rsidRPr="00F31A64">
        <w:rPr>
          <w:b/>
        </w:rPr>
        <w:t>§ 2 Cel konkursu</w:t>
      </w:r>
    </w:p>
    <w:p w:rsidR="00854581" w:rsidRDefault="00854581">
      <w:r>
        <w:t xml:space="preserve"> Celem konkursu jest uchwycenie piękna </w:t>
      </w:r>
      <w:r w:rsidR="00F31A64">
        <w:t xml:space="preserve">miejsca swojego </w:t>
      </w:r>
      <w:r>
        <w:t xml:space="preserve"> zamieszkania – sołectwa Wiklino.</w:t>
      </w:r>
    </w:p>
    <w:p w:rsidR="00854581" w:rsidRPr="00F31A64" w:rsidRDefault="00854581" w:rsidP="00F31A64">
      <w:pPr>
        <w:jc w:val="center"/>
        <w:rPr>
          <w:b/>
        </w:rPr>
      </w:pPr>
      <w:r w:rsidRPr="00F31A64">
        <w:rPr>
          <w:b/>
        </w:rPr>
        <w:t>§ 3 Przedmiot konkursu</w:t>
      </w:r>
    </w:p>
    <w:p w:rsidR="00854581" w:rsidRDefault="00854581">
      <w:r>
        <w:t>1. Przedmiotem konkursu jest autorska fotografia cyfrowa.</w:t>
      </w:r>
    </w:p>
    <w:p w:rsidR="00854581" w:rsidRDefault="00854581">
      <w:r>
        <w:t xml:space="preserve"> 2. Zdjęcia powinny zostać zrobione na obszarze sołectwa Wiklino</w:t>
      </w:r>
    </w:p>
    <w:p w:rsidR="00854581" w:rsidRPr="00F31A64" w:rsidRDefault="00854581" w:rsidP="00F31A64">
      <w:pPr>
        <w:jc w:val="center"/>
        <w:rPr>
          <w:b/>
        </w:rPr>
      </w:pPr>
      <w:r w:rsidRPr="00F31A64">
        <w:rPr>
          <w:b/>
        </w:rPr>
        <w:t>§ 4 Uczestnicy konkursu</w:t>
      </w:r>
    </w:p>
    <w:p w:rsidR="00854581" w:rsidRDefault="00854581">
      <w:r>
        <w:t xml:space="preserve"> 1. Konkurs jest skierowany WYŁĄCZNIE do mieszkańców sołectwa Wiklino</w:t>
      </w:r>
    </w:p>
    <w:p w:rsidR="00854581" w:rsidRDefault="00854581">
      <w:r>
        <w:t xml:space="preserve"> 2. Dla biorących udział w konkursie dzieci wymagana jest zgoda i podpis rodziców albo opiekunów, który należy złożyć w świetlicy wiejskiej w Wiklinie. </w:t>
      </w:r>
    </w:p>
    <w:p w:rsidR="00854581" w:rsidRPr="00F31A64" w:rsidRDefault="00854581" w:rsidP="00F31A64">
      <w:pPr>
        <w:jc w:val="center"/>
        <w:rPr>
          <w:b/>
        </w:rPr>
      </w:pPr>
      <w:r w:rsidRPr="00F31A64">
        <w:rPr>
          <w:b/>
        </w:rPr>
        <w:t>§ 5 Zasady udziału w konkursie</w:t>
      </w:r>
    </w:p>
    <w:p w:rsidR="00854581" w:rsidRDefault="00854581">
      <w:r>
        <w:t xml:space="preserve">1. Udział w konkursie jest dobrowolny. </w:t>
      </w:r>
    </w:p>
    <w:p w:rsidR="00854581" w:rsidRDefault="00854581">
      <w:r>
        <w:t xml:space="preserve">2. Fotografie powinny posiadać 1 autora. </w:t>
      </w:r>
    </w:p>
    <w:p w:rsidR="00854581" w:rsidRDefault="00854581">
      <w:r>
        <w:t>3. Zdjęcia powinny być wykonane samodzielnie przez Uczestnika konkursu.</w:t>
      </w:r>
    </w:p>
    <w:p w:rsidR="00F31A64" w:rsidRDefault="00F31A64">
      <w:r>
        <w:t xml:space="preserve">4. Minimalna rozdzielczość zdjęcia </w:t>
      </w:r>
      <w:r w:rsidR="000C4F05">
        <w:t>1024x768</w:t>
      </w:r>
      <w:bookmarkStart w:id="0" w:name="_GoBack"/>
      <w:bookmarkEnd w:id="0"/>
      <w:r>
        <w:t xml:space="preserve"> </w:t>
      </w:r>
      <w:proofErr w:type="spellStart"/>
      <w:r>
        <w:t>px</w:t>
      </w:r>
      <w:proofErr w:type="spellEnd"/>
    </w:p>
    <w:p w:rsidR="00F31A64" w:rsidRDefault="00854581">
      <w:r>
        <w:t xml:space="preserve"> 4. Jedna osoba może zgłosić na konkurs 3 fotografie</w:t>
      </w:r>
      <w:r w:rsidR="00F31A64">
        <w:t>.</w:t>
      </w:r>
      <w:r w:rsidR="00F31A64" w:rsidRPr="00F31A64">
        <w:t xml:space="preserve"> </w:t>
      </w:r>
      <w:r w:rsidR="00F31A64">
        <w:t xml:space="preserve">Fotografie prosimy opisać według szablonu: „tytuł zdjęcia, imię i nazwisko”. Do prac prosimy załączyć dane kontaktowe (adres, telefon, e-mail) </w:t>
      </w:r>
    </w:p>
    <w:p w:rsidR="00854581" w:rsidRDefault="00F31A64">
      <w:r>
        <w:t xml:space="preserve">5 Prace należy zgłaszać elektronicznie na adres </w:t>
      </w:r>
      <w:hyperlink r:id="rId5" w:history="1">
        <w:r w:rsidRPr="00881861">
          <w:rPr>
            <w:rStyle w:val="Hipercze"/>
          </w:rPr>
          <w:t>maciejf@gok.slupsk.pl</w:t>
        </w:r>
      </w:hyperlink>
      <w:r>
        <w:t xml:space="preserve"> </w:t>
      </w:r>
      <w:r w:rsidR="00854581">
        <w:t xml:space="preserve"> . </w:t>
      </w:r>
      <w:r>
        <w:t>W temacie prosimy wpisać: Konkurs fotograficzny.</w:t>
      </w:r>
    </w:p>
    <w:p w:rsidR="00854581" w:rsidRDefault="00F31A64">
      <w:r>
        <w:t>6</w:t>
      </w:r>
      <w:r w:rsidR="00854581">
        <w:t>. Zgłoszenie prac na konkurs uważane będzie za uznanie warunków regulaminu, wyrażenie zgody na publikowanie danych osobowych zgodnie z ustawą z dnia 28.08.1997 o ochronie danych osobowych (Dz. U. Nr 133 poz. 883) oraz przeniesienie praw autorskich w całości na rzecz CKIBP GS.</w:t>
      </w:r>
    </w:p>
    <w:p w:rsidR="00F31A64" w:rsidRDefault="00F31A64"/>
    <w:p w:rsidR="00854581" w:rsidRPr="00F31A64" w:rsidRDefault="00854581" w:rsidP="00F31A64">
      <w:pPr>
        <w:jc w:val="center"/>
        <w:rPr>
          <w:b/>
        </w:rPr>
      </w:pPr>
      <w:r w:rsidRPr="00F31A64">
        <w:rPr>
          <w:b/>
        </w:rPr>
        <w:lastRenderedPageBreak/>
        <w:t>§ 6.</w:t>
      </w:r>
      <w:r w:rsidR="00F31A64" w:rsidRPr="00F31A64">
        <w:rPr>
          <w:b/>
        </w:rPr>
        <w:t xml:space="preserve"> Ocena prac</w:t>
      </w:r>
    </w:p>
    <w:p w:rsidR="00854581" w:rsidRDefault="00854581">
      <w:r>
        <w:t xml:space="preserve">1. Prace, które nie będą spełniały kryteriów przedstawionych w Regulaminie nie zostaną zakwalifikowane do konkursu. </w:t>
      </w:r>
    </w:p>
    <w:p w:rsidR="00854581" w:rsidRDefault="00854581">
      <w:r>
        <w:t>2. Do oceny złożonych prac zostanie powołane Jury. Jury przyzna nagrody rzeczowe</w:t>
      </w:r>
      <w:r w:rsidR="008D4499" w:rsidRPr="008D4499">
        <w:t xml:space="preserve"> </w:t>
      </w:r>
      <w:r w:rsidR="008D4499">
        <w:t>za najlepsze prace</w:t>
      </w:r>
      <w:r>
        <w:t xml:space="preserve">. Jedna osoba może zdobyć tylko jedną nagrodę w ramach całego konkursu. </w:t>
      </w:r>
    </w:p>
    <w:p w:rsidR="00F31A64" w:rsidRDefault="00F31A64"/>
    <w:p w:rsidR="00F31A64" w:rsidRPr="00F31A64" w:rsidRDefault="00854581" w:rsidP="00F31A64">
      <w:pPr>
        <w:jc w:val="center"/>
        <w:rPr>
          <w:b/>
        </w:rPr>
      </w:pPr>
      <w:r w:rsidRPr="00F31A64">
        <w:rPr>
          <w:b/>
        </w:rPr>
        <w:t>§ 7 Terminarz</w:t>
      </w:r>
    </w:p>
    <w:p w:rsidR="00F31A64" w:rsidRDefault="00854581" w:rsidP="00F31A64">
      <w:pPr>
        <w:pStyle w:val="Akapitzlist"/>
        <w:numPr>
          <w:ilvl w:val="0"/>
          <w:numId w:val="1"/>
        </w:numPr>
      </w:pPr>
      <w:r>
        <w:t xml:space="preserve">Konkurs zostaje ogłoszony z dniem ukazania się regulaminu na stronie internetowej </w:t>
      </w:r>
      <w:hyperlink r:id="rId6" w:history="1">
        <w:r w:rsidR="00F31A64" w:rsidRPr="00881861">
          <w:rPr>
            <w:rStyle w:val="Hipercze"/>
          </w:rPr>
          <w:t>www.gok.slupsk.pl</w:t>
        </w:r>
      </w:hyperlink>
      <w:r w:rsidR="00F31A64">
        <w:t xml:space="preserve"> </w:t>
      </w:r>
    </w:p>
    <w:p w:rsidR="00F31A64" w:rsidRDefault="00854581" w:rsidP="00F31A64">
      <w:pPr>
        <w:pStyle w:val="Akapitzlist"/>
        <w:numPr>
          <w:ilvl w:val="0"/>
          <w:numId w:val="1"/>
        </w:numPr>
      </w:pPr>
      <w:r>
        <w:t xml:space="preserve">Prace konkursowe </w:t>
      </w:r>
      <w:r w:rsidR="00F31A64">
        <w:t>należy składać do 19.06.2015</w:t>
      </w:r>
      <w:r>
        <w:t xml:space="preserve"> r. </w:t>
      </w:r>
      <w:r w:rsidR="00F31A64">
        <w:t xml:space="preserve">na adres mailowy : </w:t>
      </w:r>
      <w:hyperlink r:id="rId7" w:history="1">
        <w:r w:rsidR="00F31A64" w:rsidRPr="00881861">
          <w:rPr>
            <w:rStyle w:val="Hipercze"/>
          </w:rPr>
          <w:t>maciejf@gok.slupsk.pl</w:t>
        </w:r>
      </w:hyperlink>
      <w:r w:rsidR="00F31A64">
        <w:t xml:space="preserve"> </w:t>
      </w:r>
    </w:p>
    <w:p w:rsidR="00F31A64" w:rsidRDefault="00F31A64" w:rsidP="00F31A64">
      <w:pPr>
        <w:pStyle w:val="Akapitzlist"/>
        <w:numPr>
          <w:ilvl w:val="0"/>
          <w:numId w:val="1"/>
        </w:numPr>
      </w:pPr>
      <w:r>
        <w:t xml:space="preserve"> </w:t>
      </w:r>
      <w:r w:rsidR="00854581">
        <w:t>Prace dostarczone po terminie nie będą brały udziału w konkursie.</w:t>
      </w:r>
    </w:p>
    <w:p w:rsidR="00F31A64" w:rsidRDefault="00F31A64" w:rsidP="00F31A64">
      <w:pPr>
        <w:pStyle w:val="Akapitzlist"/>
        <w:numPr>
          <w:ilvl w:val="0"/>
          <w:numId w:val="1"/>
        </w:numPr>
      </w:pPr>
      <w:r>
        <w:t xml:space="preserve"> </w:t>
      </w:r>
      <w:r w:rsidR="00854581">
        <w:t xml:space="preserve">Rozstrzygnięcie konkursu i ocena prac nastąpi </w:t>
      </w:r>
      <w:r>
        <w:t xml:space="preserve">do dnia 27.06.2015 r. </w:t>
      </w:r>
    </w:p>
    <w:p w:rsidR="00F31A64" w:rsidRDefault="00F31A64" w:rsidP="00F31A64">
      <w:pPr>
        <w:pStyle w:val="Akapitzlist"/>
        <w:numPr>
          <w:ilvl w:val="0"/>
          <w:numId w:val="1"/>
        </w:numPr>
      </w:pPr>
      <w:r>
        <w:t>Ogłoszenie wyników i rozdanie nagród nastąpi w trakcie Festynu „Noc Świętojańska” w Wiklinie w dniu 27.06.2015 r</w:t>
      </w:r>
    </w:p>
    <w:p w:rsidR="00F31A64" w:rsidRDefault="00F31A64" w:rsidP="00F31A64"/>
    <w:p w:rsidR="00F31A64" w:rsidRDefault="00F31A64" w:rsidP="00F31A64"/>
    <w:p w:rsidR="006D7178" w:rsidRDefault="00854581" w:rsidP="00F31A64">
      <w:r>
        <w:t>We wszystkich sprawach nie uregulowany</w:t>
      </w:r>
      <w:r w:rsidR="005B5473">
        <w:t>ch Regulaminem decyduje Jury. O</w:t>
      </w:r>
      <w:r>
        <w:t>stateczna interpretacja Regulaminu należy do Jury.</w:t>
      </w:r>
    </w:p>
    <w:sectPr w:rsidR="006D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5DBD"/>
    <w:multiLevelType w:val="hybridMultilevel"/>
    <w:tmpl w:val="4530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81"/>
    <w:rsid w:val="000C4F05"/>
    <w:rsid w:val="005B5473"/>
    <w:rsid w:val="006D7178"/>
    <w:rsid w:val="007069DD"/>
    <w:rsid w:val="00854581"/>
    <w:rsid w:val="00861BD6"/>
    <w:rsid w:val="008D4499"/>
    <w:rsid w:val="00F3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B5D1A-0C23-4802-B3D0-3413B15B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5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iejf@gok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.slupsk.pl" TargetMode="External"/><Relationship Id="rId5" Type="http://schemas.openxmlformats.org/officeDocument/2006/relationships/hyperlink" Target="mailto:maciejf@gok.slup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Maciek1</dc:creator>
  <cp:keywords/>
  <dc:description/>
  <cp:lastModifiedBy>Maciek1</cp:lastModifiedBy>
  <cp:revision>8</cp:revision>
  <cp:lastPrinted>2015-06-01T07:44:00Z</cp:lastPrinted>
  <dcterms:created xsi:type="dcterms:W3CDTF">2015-06-01T07:24:00Z</dcterms:created>
  <dcterms:modified xsi:type="dcterms:W3CDTF">2015-06-01T07:56:00Z</dcterms:modified>
</cp:coreProperties>
</file>